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9BC5" w14:textId="77777777" w:rsidR="00847A5E" w:rsidRPr="002B0642" w:rsidRDefault="002B0642">
      <w:pPr>
        <w:rPr>
          <w:b/>
          <w:u w:val="single"/>
        </w:rPr>
      </w:pPr>
      <w:bookmarkStart w:id="0" w:name="_GoBack"/>
      <w:bookmarkEnd w:id="0"/>
      <w:proofErr w:type="spellStart"/>
      <w:r w:rsidRPr="002B0642">
        <w:rPr>
          <w:b/>
          <w:u w:val="single"/>
        </w:rPr>
        <w:t>Reicks</w:t>
      </w:r>
      <w:proofErr w:type="spellEnd"/>
      <w:r w:rsidRPr="002B0642">
        <w:rPr>
          <w:b/>
          <w:u w:val="single"/>
        </w:rPr>
        <w:t xml:space="preserve"> View Farms Scholarship</w:t>
      </w:r>
    </w:p>
    <w:p w14:paraId="482F9F92" w14:textId="77777777" w:rsidR="00092586" w:rsidRDefault="00092586"/>
    <w:p w14:paraId="6609770F" w14:textId="77777777" w:rsidR="002B0642" w:rsidRDefault="002B0642">
      <w:r>
        <w:t>Applicants must plan to complete a program in Industrial Mechanics, Diesel Mechanic, Industrial Electrician, or Plumbing</w:t>
      </w:r>
      <w:r w:rsidR="003B3701">
        <w:t>. Applicants must</w:t>
      </w:r>
      <w:r>
        <w:t xml:space="preserve"> attend Hawkeye Community College, Northern Iowa Area Community College (NIACC), or Northeast Iowa Community College (NICC). A minimum 2.0 GPA must be maintain</w:t>
      </w:r>
      <w:r w:rsidR="00A55F3E">
        <w:t>ed</w:t>
      </w:r>
      <w:r>
        <w:t xml:space="preserve"> during the program for continued scholarship support. Selected applicants will maintain full-time employment with </w:t>
      </w:r>
      <w:proofErr w:type="spellStart"/>
      <w:r>
        <w:t>Reicks</w:t>
      </w:r>
      <w:proofErr w:type="spellEnd"/>
      <w:r>
        <w:t xml:space="preserve"> View Farms during the summer months in accordance with scholastic term. Full-time employment with </w:t>
      </w:r>
      <w:proofErr w:type="spellStart"/>
      <w:r>
        <w:t>Reicks</w:t>
      </w:r>
      <w:proofErr w:type="spellEnd"/>
      <w:r>
        <w:t xml:space="preserve"> View Farms for 2 years following completion of selected program.</w:t>
      </w:r>
    </w:p>
    <w:p w14:paraId="14295E2F" w14:textId="77777777" w:rsidR="002B0642" w:rsidRDefault="002B0642"/>
    <w:p w14:paraId="120EDB7D" w14:textId="77777777" w:rsidR="002B0642" w:rsidRDefault="002B0642" w:rsidP="002B0642">
      <w:pPr>
        <w:spacing w:after="0"/>
        <w:ind w:left="720" w:right="3600" w:hanging="720"/>
      </w:pPr>
      <w:r>
        <w:t xml:space="preserve">Date due: </w:t>
      </w:r>
      <w:r w:rsidR="00D10CB4">
        <w:t>January 1</w:t>
      </w:r>
      <w:r w:rsidR="00D10CB4" w:rsidRPr="00D10CB4">
        <w:rPr>
          <w:vertAlign w:val="superscript"/>
        </w:rPr>
        <w:t>st</w:t>
      </w:r>
      <w:r w:rsidR="00D10CB4">
        <w:t>-March 1st</w:t>
      </w:r>
    </w:p>
    <w:p w14:paraId="5F06F68B" w14:textId="77777777" w:rsidR="002B0642" w:rsidRDefault="002B0642" w:rsidP="00092586">
      <w:pPr>
        <w:spacing w:after="0"/>
        <w:ind w:left="810" w:right="3060" w:hanging="810"/>
      </w:pPr>
      <w:r>
        <w:t xml:space="preserve">Contact: </w:t>
      </w:r>
      <w:r w:rsidR="00D10CB4">
        <w:t>Cindy Butikofer</w:t>
      </w:r>
      <w:r w:rsidR="00F81FB5">
        <w:t xml:space="preserve"> at </w:t>
      </w:r>
      <w:proofErr w:type="spellStart"/>
      <w:r>
        <w:t>Reicks</w:t>
      </w:r>
      <w:proofErr w:type="spellEnd"/>
      <w:r>
        <w:t xml:space="preserve"> View Farms</w:t>
      </w:r>
    </w:p>
    <w:p w14:paraId="292D0BD0" w14:textId="77777777" w:rsidR="002B0642" w:rsidRDefault="002B0642" w:rsidP="00092586">
      <w:pPr>
        <w:spacing w:after="0"/>
        <w:ind w:left="810" w:right="3060" w:hanging="810"/>
      </w:pPr>
      <w:r>
        <w:t>Amount: Upon p</w:t>
      </w:r>
      <w:r w:rsidR="00F81FB5">
        <w:t>roof of a completed semester</w:t>
      </w:r>
      <w:r>
        <w:t xml:space="preserve"> tuition will be reimbursed, by the Melissa Lea </w:t>
      </w:r>
      <w:proofErr w:type="spellStart"/>
      <w:r>
        <w:t>Reicks</w:t>
      </w:r>
      <w:proofErr w:type="spellEnd"/>
      <w:r>
        <w:t xml:space="preserve"> Foundation</w:t>
      </w:r>
      <w:r>
        <w:tab/>
      </w:r>
    </w:p>
    <w:p w14:paraId="402AF1D2" w14:textId="77777777" w:rsidR="00092586" w:rsidRDefault="00092586" w:rsidP="00092586">
      <w:pPr>
        <w:spacing w:after="0"/>
        <w:ind w:left="810" w:right="3060" w:hanging="810"/>
      </w:pPr>
      <w:r>
        <w:t xml:space="preserve">Number Awarded: Varies </w:t>
      </w:r>
    </w:p>
    <w:p w14:paraId="4A8BD52A" w14:textId="77777777" w:rsidR="00F81FB5" w:rsidRDefault="00F81FB5" w:rsidP="00092586">
      <w:pPr>
        <w:spacing w:after="0"/>
        <w:ind w:left="810" w:right="3060" w:hanging="810"/>
      </w:pPr>
      <w:r>
        <w:t xml:space="preserve">Submit Applications to: </w:t>
      </w:r>
      <w:proofErr w:type="spellStart"/>
      <w:r>
        <w:t>Reicks</w:t>
      </w:r>
      <w:proofErr w:type="spellEnd"/>
      <w:r>
        <w:t xml:space="preserve"> View Farms</w:t>
      </w:r>
    </w:p>
    <w:p w14:paraId="717D77DC" w14:textId="77777777" w:rsidR="00F81FB5" w:rsidRDefault="00D10CB4" w:rsidP="00F81FB5">
      <w:pPr>
        <w:spacing w:after="0"/>
        <w:ind w:left="810" w:right="3060" w:firstLine="1350"/>
      </w:pPr>
      <w:r>
        <w:t>% Cindy Butikofer</w:t>
      </w:r>
    </w:p>
    <w:p w14:paraId="756C1753" w14:textId="77777777" w:rsidR="00F81FB5" w:rsidRDefault="00D10CB4" w:rsidP="00F81FB5">
      <w:pPr>
        <w:spacing w:after="0"/>
        <w:ind w:left="810" w:right="3060" w:firstLine="1350"/>
      </w:pPr>
      <w:r>
        <w:t>PO Box 150</w:t>
      </w:r>
    </w:p>
    <w:p w14:paraId="4EC7B447" w14:textId="77777777" w:rsidR="00F81FB5" w:rsidRDefault="00F81FB5" w:rsidP="00F81FB5">
      <w:pPr>
        <w:spacing w:after="0"/>
        <w:ind w:left="810" w:right="3060" w:firstLine="1350"/>
      </w:pPr>
      <w:r>
        <w:t>Lawler Iowa, 52154</w:t>
      </w:r>
    </w:p>
    <w:p w14:paraId="5E5BDBA3" w14:textId="77777777" w:rsidR="00F81FB5" w:rsidRDefault="00D10CB4" w:rsidP="00F81FB5">
      <w:pPr>
        <w:spacing w:after="0"/>
        <w:ind w:left="810" w:right="3060" w:hanging="810"/>
      </w:pPr>
      <w:r>
        <w:t>Or email to cbutikofer</w:t>
      </w:r>
      <w:r w:rsidR="00F81FB5">
        <w:t>@reicksview.com</w:t>
      </w:r>
    </w:p>
    <w:p w14:paraId="0505DFE0" w14:textId="77777777" w:rsidR="00092586" w:rsidRDefault="00092586">
      <w:r>
        <w:br w:type="page"/>
      </w:r>
    </w:p>
    <w:p w14:paraId="4D6A37D1" w14:textId="77777777" w:rsidR="00092586" w:rsidRDefault="00092586" w:rsidP="00092586">
      <w:pPr>
        <w:spacing w:after="0"/>
        <w:jc w:val="center"/>
        <w:rPr>
          <w:rFonts w:ascii="Times New Roman" w:hAnsi="Times New Roman" w:cs="Times New Roman"/>
          <w:b/>
        </w:rPr>
      </w:pPr>
      <w:r w:rsidRPr="00092586">
        <w:rPr>
          <w:rFonts w:ascii="Times New Roman" w:hAnsi="Times New Roman" w:cs="Times New Roman"/>
          <w:b/>
        </w:rPr>
        <w:lastRenderedPageBreak/>
        <w:t>REICKS VIEW FARMS SCHOLARSHIP APPLICATION</w:t>
      </w:r>
    </w:p>
    <w:p w14:paraId="7EEC238A" w14:textId="77777777" w:rsidR="00092586" w:rsidRDefault="00092586" w:rsidP="00313F81">
      <w:pPr>
        <w:spacing w:after="120"/>
        <w:jc w:val="center"/>
        <w:rPr>
          <w:rFonts w:ascii="Times New Roman" w:hAnsi="Times New Roman" w:cs="Times New Roman"/>
          <w:b/>
        </w:rPr>
      </w:pPr>
    </w:p>
    <w:p w14:paraId="441C6470" w14:textId="77777777" w:rsidR="00092586" w:rsidRDefault="00092586" w:rsidP="00313F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must plan to complete a program in Industrial Mechanics, Diesel Mechanics, Industrial Electrician, or Plumbing. Selected applicants will maintain full-time employment with </w:t>
      </w:r>
      <w:proofErr w:type="spellStart"/>
      <w:r>
        <w:rPr>
          <w:rFonts w:ascii="Times New Roman" w:hAnsi="Times New Roman" w:cs="Times New Roman"/>
        </w:rPr>
        <w:t>Reicks</w:t>
      </w:r>
      <w:proofErr w:type="spellEnd"/>
      <w:r>
        <w:rPr>
          <w:rFonts w:ascii="Times New Roman" w:hAnsi="Times New Roman" w:cs="Times New Roman"/>
        </w:rPr>
        <w:t xml:space="preserve"> View Farms during the summer months in accordance with scholastic term. Selected </w:t>
      </w:r>
      <w:r w:rsidR="00313F81">
        <w:rPr>
          <w:rFonts w:ascii="Times New Roman" w:hAnsi="Times New Roman" w:cs="Times New Roman"/>
        </w:rPr>
        <w:t xml:space="preserve">applicants will also receive an offer of full-time employment with </w:t>
      </w:r>
      <w:proofErr w:type="spellStart"/>
      <w:r w:rsidR="00313F81">
        <w:rPr>
          <w:rFonts w:ascii="Times New Roman" w:hAnsi="Times New Roman" w:cs="Times New Roman"/>
        </w:rPr>
        <w:t>Reicks</w:t>
      </w:r>
      <w:proofErr w:type="spellEnd"/>
      <w:r w:rsidR="00313F81">
        <w:rPr>
          <w:rFonts w:ascii="Times New Roman" w:hAnsi="Times New Roman" w:cs="Times New Roman"/>
        </w:rPr>
        <w:t xml:space="preserve"> View Farms upon </w:t>
      </w:r>
      <w:r>
        <w:rPr>
          <w:rFonts w:ascii="Times New Roman" w:hAnsi="Times New Roman" w:cs="Times New Roman"/>
        </w:rPr>
        <w:t xml:space="preserve">completion of selected program. </w:t>
      </w:r>
    </w:p>
    <w:p w14:paraId="1045E78B" w14:textId="77777777" w:rsidR="00092586" w:rsidRDefault="00092586" w:rsidP="00092586">
      <w:pPr>
        <w:spacing w:after="0"/>
        <w:jc w:val="both"/>
        <w:rPr>
          <w:rFonts w:ascii="Times New Roman" w:hAnsi="Times New Roman" w:cs="Times New Roman"/>
        </w:rPr>
      </w:pPr>
    </w:p>
    <w:p w14:paraId="64D08494" w14:textId="77777777" w:rsidR="00092586" w:rsidRPr="00092586" w:rsidRDefault="00092586" w:rsidP="00313F81">
      <w:pPr>
        <w:spacing w:after="120"/>
        <w:jc w:val="both"/>
        <w:rPr>
          <w:rFonts w:ascii="Times New Roman" w:hAnsi="Times New Roman" w:cs="Times New Roman"/>
          <w:b/>
        </w:rPr>
      </w:pPr>
      <w:r w:rsidRPr="00092586">
        <w:rPr>
          <w:rFonts w:ascii="Times New Roman" w:hAnsi="Times New Roman" w:cs="Times New Roman"/>
          <w:b/>
        </w:rPr>
        <w:t>Contact:</w:t>
      </w:r>
      <w:r>
        <w:rPr>
          <w:rFonts w:ascii="Times New Roman" w:hAnsi="Times New Roman" w:cs="Times New Roman"/>
        </w:rPr>
        <w:t xml:space="preserve"> </w:t>
      </w:r>
      <w:r w:rsidR="00D10CB4">
        <w:rPr>
          <w:rFonts w:ascii="Times New Roman" w:hAnsi="Times New Roman" w:cs="Times New Roman"/>
        </w:rPr>
        <w:t>Cindy Butikofer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Reicks</w:t>
      </w:r>
      <w:proofErr w:type="spellEnd"/>
      <w:r>
        <w:rPr>
          <w:rFonts w:ascii="Times New Roman" w:hAnsi="Times New Roman" w:cs="Times New Roman"/>
        </w:rPr>
        <w:t xml:space="preserve"> View Farms for more information</w:t>
      </w:r>
    </w:p>
    <w:p w14:paraId="2E7B0DBD" w14:textId="77777777" w:rsidR="00092586" w:rsidRDefault="00092586" w:rsidP="00313F81">
      <w:pPr>
        <w:spacing w:after="120"/>
        <w:jc w:val="both"/>
        <w:rPr>
          <w:rFonts w:ascii="Times New Roman" w:hAnsi="Times New Roman" w:cs="Times New Roman"/>
        </w:rPr>
      </w:pPr>
      <w:r w:rsidRPr="00092586">
        <w:rPr>
          <w:rFonts w:ascii="Times New Roman" w:hAnsi="Times New Roman" w:cs="Times New Roman"/>
          <w:b/>
        </w:rPr>
        <w:t>Amount:</w:t>
      </w:r>
      <w:r>
        <w:rPr>
          <w:rFonts w:ascii="Times New Roman" w:hAnsi="Times New Roman" w:cs="Times New Roman"/>
        </w:rPr>
        <w:t xml:space="preserve"> Upon proof of a completed semes</w:t>
      </w:r>
      <w:r w:rsidR="00F81FB5">
        <w:rPr>
          <w:rFonts w:ascii="Times New Roman" w:hAnsi="Times New Roman" w:cs="Times New Roman"/>
        </w:rPr>
        <w:t>ter, tuition will be reimbursed</w:t>
      </w:r>
      <w:r>
        <w:rPr>
          <w:rFonts w:ascii="Times New Roman" w:hAnsi="Times New Roman" w:cs="Times New Roman"/>
        </w:rPr>
        <w:t xml:space="preserve"> by the Melissa Lea </w:t>
      </w:r>
      <w:proofErr w:type="spellStart"/>
      <w:r>
        <w:rPr>
          <w:rFonts w:ascii="Times New Roman" w:hAnsi="Times New Roman" w:cs="Times New Roman"/>
        </w:rPr>
        <w:t>Reicks</w:t>
      </w:r>
      <w:proofErr w:type="spellEnd"/>
      <w:r>
        <w:rPr>
          <w:rFonts w:ascii="Times New Roman" w:hAnsi="Times New Roman" w:cs="Times New Roman"/>
        </w:rPr>
        <w:t xml:space="preserve"> Foundation</w:t>
      </w:r>
    </w:p>
    <w:p w14:paraId="41CADBAF" w14:textId="77777777" w:rsidR="00092586" w:rsidRDefault="00092586" w:rsidP="00092586">
      <w:pPr>
        <w:spacing w:after="0"/>
        <w:jc w:val="both"/>
        <w:rPr>
          <w:rFonts w:ascii="Times New Roman" w:hAnsi="Times New Roman" w:cs="Times New Roman"/>
        </w:rPr>
      </w:pPr>
    </w:p>
    <w:p w14:paraId="1E5AA21E" w14:textId="77777777" w:rsidR="00FE20C8" w:rsidRDefault="00092586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13F81">
        <w:rPr>
          <w:rFonts w:ascii="Times New Roman" w:hAnsi="Times New Roman" w:cs="Times New Roman"/>
        </w:rPr>
        <w:t xml:space="preserve"> </w:t>
      </w:r>
      <w:r w:rsidR="00313F81">
        <w:rPr>
          <w:rFonts w:ascii="Times New Roman" w:hAnsi="Times New Roman" w:cs="Times New Roman"/>
        </w:rPr>
        <w:tab/>
      </w:r>
    </w:p>
    <w:p w14:paraId="160A0EB3" w14:textId="77777777" w:rsidR="00FE20C8" w:rsidRDefault="00FE20C8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college or vocational school planning to attend</w:t>
      </w:r>
      <w:r w:rsidR="00313F81">
        <w:rPr>
          <w:rFonts w:ascii="Times New Roman" w:hAnsi="Times New Roman" w:cs="Times New Roman"/>
        </w:rPr>
        <w:tab/>
      </w:r>
    </w:p>
    <w:p w14:paraId="1AE2AC8A" w14:textId="77777777" w:rsidR="00FE20C8" w:rsidRDefault="00FE20C8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anticipated major? </w:t>
      </w:r>
      <w:r w:rsidR="00313F81">
        <w:rPr>
          <w:rFonts w:ascii="Times New Roman" w:hAnsi="Times New Roman" w:cs="Times New Roman"/>
        </w:rPr>
        <w:tab/>
      </w:r>
    </w:p>
    <w:p w14:paraId="0501F6DD" w14:textId="77777777" w:rsidR="00FE20C8" w:rsidRDefault="00FE20C8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have you selected this major? </w:t>
      </w:r>
      <w:r w:rsidR="00313F81">
        <w:rPr>
          <w:rFonts w:ascii="Times New Roman" w:hAnsi="Times New Roman" w:cs="Times New Roman"/>
        </w:rPr>
        <w:tab/>
      </w:r>
    </w:p>
    <w:p w14:paraId="37682FC3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FD1D83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your work experience in this area: </w:t>
      </w:r>
      <w:r>
        <w:rPr>
          <w:rFonts w:ascii="Times New Roman" w:hAnsi="Times New Roman" w:cs="Times New Roman"/>
        </w:rPr>
        <w:tab/>
      </w:r>
    </w:p>
    <w:p w14:paraId="336203FB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3F8268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AC1E5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6D6089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1D2249" w14:textId="04D6DE32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</w:t>
      </w:r>
      <w:r w:rsidR="00747F16">
        <w:rPr>
          <w:rFonts w:ascii="Times New Roman" w:hAnsi="Times New Roman" w:cs="Times New Roman"/>
        </w:rPr>
        <w:t>others describe your work ethic.</w:t>
      </w:r>
      <w:r w:rsidR="00DE5DA4">
        <w:rPr>
          <w:rFonts w:ascii="Times New Roman" w:hAnsi="Times New Roman" w:cs="Times New Roman"/>
        </w:rPr>
        <w:t xml:space="preserve"> How have others seen you demonstrate a good work ethic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</w:p>
    <w:p w14:paraId="28B94567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A8560F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FA6EE4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7CFAD1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page"/>
      </w:r>
    </w:p>
    <w:p w14:paraId="21AF0389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what wa</w:t>
      </w:r>
      <w:r w:rsidR="004749A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 have your school and community activities helped you b</w:t>
      </w:r>
      <w:r w:rsidR="004749A3">
        <w:rPr>
          <w:rFonts w:ascii="Times New Roman" w:hAnsi="Times New Roman" w:cs="Times New Roman"/>
        </w:rPr>
        <w:t>ecome better prepared for life</w:t>
      </w:r>
      <w:r>
        <w:rPr>
          <w:rFonts w:ascii="Times New Roman" w:hAnsi="Times New Roman" w:cs="Times New Roman"/>
        </w:rPr>
        <w:t xml:space="preserve"> after high school? What other decisions might they help you with in the future? </w:t>
      </w:r>
      <w:r>
        <w:rPr>
          <w:rFonts w:ascii="Times New Roman" w:hAnsi="Times New Roman" w:cs="Times New Roman"/>
        </w:rPr>
        <w:tab/>
      </w:r>
    </w:p>
    <w:p w14:paraId="52276FEB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FD5958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59700B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2C1F21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B2F342" w14:textId="77777777" w:rsidR="00092586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302ADC48" w14:textId="77777777" w:rsidR="00313F81" w:rsidRPr="00535582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 w:rsidRPr="00535582">
        <w:rPr>
          <w:rFonts w:ascii="Times New Roman" w:hAnsi="Times New Roman" w:cs="Times New Roman"/>
          <w:color w:val="000000"/>
          <w:shd w:val="clear" w:color="auto" w:fill="FFFFFF"/>
        </w:rPr>
        <w:t>Describe one specific example of your leadership ability</w:t>
      </w:r>
      <w:r w:rsidR="003B3701" w:rsidRPr="005355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35582">
        <w:rPr>
          <w:rFonts w:ascii="Times New Roman" w:hAnsi="Times New Roman" w:cs="Times New Roman"/>
        </w:rPr>
        <w:tab/>
      </w:r>
    </w:p>
    <w:p w14:paraId="77518910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041746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FD9C3D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5FB8C3" w14:textId="77777777" w:rsidR="00313F81" w:rsidRDefault="00313F8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143FDA33" w14:textId="77777777" w:rsidR="003B3701" w:rsidRDefault="003B3701" w:rsidP="00313F8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</w:p>
    <w:p w14:paraId="70A28355" w14:textId="77777777" w:rsidR="003B3701" w:rsidRDefault="003B3701" w:rsidP="003B3701">
      <w:pPr>
        <w:tabs>
          <w:tab w:val="left" w:leader="underscore" w:pos="9270"/>
        </w:tabs>
        <w:spacing w:after="80" w:line="480" w:lineRule="auto"/>
        <w:jc w:val="both"/>
        <w:rPr>
          <w:rFonts w:ascii="Times New Roman" w:hAnsi="Times New Roman" w:cs="Times New Roman"/>
        </w:rPr>
      </w:pPr>
      <w:r w:rsidRPr="003B3701">
        <w:rPr>
          <w:rFonts w:ascii="Times New Roman" w:hAnsi="Times New Roman" w:cs="Times New Roman"/>
        </w:rPr>
        <w:t>Criteria:</w:t>
      </w:r>
    </w:p>
    <w:p w14:paraId="2595458C" w14:textId="77777777" w:rsidR="003B3701" w:rsidRDefault="003B3701" w:rsidP="003B3701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Industrious, conscientious, honest, cooperative, and able to finish tasks you have started.</w:t>
      </w:r>
    </w:p>
    <w:p w14:paraId="6A99D476" w14:textId="77777777" w:rsidR="003B3701" w:rsidRDefault="003B3701" w:rsidP="003B3701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Hard-working conscientious individual.</w:t>
      </w:r>
    </w:p>
    <w:p w14:paraId="2A78B372" w14:textId="77777777" w:rsidR="00313F81" w:rsidRPr="003B3701" w:rsidRDefault="003B3701" w:rsidP="003B3701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40" w:line="240" w:lineRule="auto"/>
        <w:jc w:val="both"/>
        <w:rPr>
          <w:rFonts w:ascii="Times New Roman" w:hAnsi="Times New Roman" w:cs="Times New Roman"/>
        </w:rPr>
      </w:pPr>
      <w:r w:rsidRPr="003B3701">
        <w:rPr>
          <w:rFonts w:ascii="Times New Roman" w:hAnsi="Times New Roman" w:cs="Times New Roman"/>
        </w:rPr>
        <w:t>Applicants</w:t>
      </w:r>
      <w:r>
        <w:rPr>
          <w:rFonts w:ascii="Times New Roman" w:hAnsi="Times New Roman" w:cs="Times New Roman"/>
        </w:rPr>
        <w:t xml:space="preserve"> must</w:t>
      </w:r>
      <w:r w:rsidRPr="003B3701">
        <w:rPr>
          <w:rFonts w:ascii="Times New Roman" w:hAnsi="Times New Roman" w:cs="Times New Roman"/>
        </w:rPr>
        <w:t xml:space="preserve"> </w:t>
      </w:r>
      <w:r>
        <w:t>attend Hawkeye Community College, Northern Iowa Area Community College (NIACC), or Northeast Iowa Community College (NICC).</w:t>
      </w:r>
    </w:p>
    <w:p w14:paraId="7388EA90" w14:textId="77777777" w:rsidR="003B3701" w:rsidRPr="003B3701" w:rsidRDefault="003B3701" w:rsidP="003B3701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40" w:line="240" w:lineRule="auto"/>
        <w:jc w:val="both"/>
        <w:rPr>
          <w:rFonts w:ascii="Times New Roman" w:hAnsi="Times New Roman" w:cs="Times New Roman"/>
        </w:rPr>
      </w:pPr>
      <w:r>
        <w:t>A minimum 2.0 GPA must be maintained during the program for continued scholarship support.</w:t>
      </w:r>
    </w:p>
    <w:p w14:paraId="669B8175" w14:textId="75BB6FFB" w:rsidR="003B3701" w:rsidRPr="003B3701" w:rsidRDefault="003B3701" w:rsidP="003B3701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40" w:line="240" w:lineRule="auto"/>
        <w:jc w:val="both"/>
        <w:rPr>
          <w:rFonts w:ascii="Times New Roman" w:hAnsi="Times New Roman" w:cs="Times New Roman"/>
        </w:rPr>
      </w:pPr>
      <w:r>
        <w:t>Two letter</w:t>
      </w:r>
      <w:r w:rsidR="00814D5C">
        <w:t>s</w:t>
      </w:r>
      <w:r>
        <w:t xml:space="preserve"> of recommendation included with application.</w:t>
      </w:r>
    </w:p>
    <w:sectPr w:rsidR="003B3701" w:rsidRPr="003B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8B7"/>
    <w:multiLevelType w:val="hybridMultilevel"/>
    <w:tmpl w:val="4BE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D17"/>
    <w:multiLevelType w:val="hybridMultilevel"/>
    <w:tmpl w:val="EB82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42"/>
    <w:rsid w:val="00092586"/>
    <w:rsid w:val="002B0642"/>
    <w:rsid w:val="00313F81"/>
    <w:rsid w:val="003B3701"/>
    <w:rsid w:val="004749A3"/>
    <w:rsid w:val="00535582"/>
    <w:rsid w:val="005C14E8"/>
    <w:rsid w:val="00747F16"/>
    <w:rsid w:val="007E5E21"/>
    <w:rsid w:val="00814D5C"/>
    <w:rsid w:val="00847A5E"/>
    <w:rsid w:val="00A55F3E"/>
    <w:rsid w:val="00C002BB"/>
    <w:rsid w:val="00D10CB4"/>
    <w:rsid w:val="00DE5DA4"/>
    <w:rsid w:val="00F81FB5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1721"/>
  <w15:chartTrackingRefBased/>
  <w15:docId w15:val="{1B25C28E-07AD-4566-9EED-6410278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1701-DDB6-463A-873A-8E7CCACD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Pagel</dc:creator>
  <cp:keywords/>
  <dc:description/>
  <cp:lastModifiedBy>Cindy Butikofer</cp:lastModifiedBy>
  <cp:revision>2</cp:revision>
  <cp:lastPrinted>2018-01-05T20:59:00Z</cp:lastPrinted>
  <dcterms:created xsi:type="dcterms:W3CDTF">2020-01-22T15:44:00Z</dcterms:created>
  <dcterms:modified xsi:type="dcterms:W3CDTF">2020-01-22T15:44:00Z</dcterms:modified>
</cp:coreProperties>
</file>